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45" w:rsidRPr="00F97545" w:rsidRDefault="00F97545" w:rsidP="00F97545">
      <w:p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b/>
          <w:bCs/>
          <w:color w:val="000000"/>
          <w:sz w:val="21"/>
          <w:szCs w:val="21"/>
        </w:rPr>
        <w:t> </w:t>
      </w:r>
    </w:p>
    <w:p w:rsidR="00F97545" w:rsidRPr="00F97545" w:rsidRDefault="00F97545" w:rsidP="00F97545">
      <w:p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b/>
          <w:bCs/>
          <w:color w:val="000000"/>
          <w:sz w:val="21"/>
          <w:szCs w:val="21"/>
        </w:rPr>
        <w:t>Jesus is irresistible</w:t>
      </w:r>
    </w:p>
    <w:p w:rsidR="00F97545" w:rsidRPr="00F97545" w:rsidRDefault="00F97545" w:rsidP="00F97545">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b/>
          <w:bCs/>
          <w:color w:val="000000"/>
          <w:sz w:val="21"/>
          <w:szCs w:val="21"/>
        </w:rPr>
        <w:t xml:space="preserve">Introduction- </w:t>
      </w:r>
    </w:p>
    <w:p w:rsidR="00F97545" w:rsidRPr="00F97545" w:rsidRDefault="00F97545" w:rsidP="00F97545">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As the Scriptures say, “A man leaves his father and mother and is joined to his wife, and the two are united into one.”</w:t>
      </w:r>
      <w:r w:rsidRPr="00F97545">
        <w:rPr>
          <w:rFonts w:ascii="Verdana" w:eastAsia="Times New Roman" w:hAnsi="Verdana" w:cs="Times New Roman"/>
          <w:b/>
          <w:bCs/>
          <w:color w:val="000000"/>
          <w:sz w:val="21"/>
          <w:szCs w:val="21"/>
          <w:vertAlign w:val="superscript"/>
        </w:rPr>
        <w:t>32 </w:t>
      </w:r>
      <w:r w:rsidRPr="00F97545">
        <w:rPr>
          <w:rFonts w:ascii="Verdana" w:eastAsia="Times New Roman" w:hAnsi="Verdana" w:cs="Times New Roman"/>
          <w:color w:val="000000"/>
          <w:sz w:val="21"/>
          <w:szCs w:val="21"/>
        </w:rPr>
        <w:t xml:space="preserve">This is a great mystery, but it is an illustration of the way Christ and the church are one. </w:t>
      </w:r>
      <w:proofErr w:type="spellStart"/>
      <w:r w:rsidRPr="00F97545">
        <w:rPr>
          <w:rFonts w:ascii="Verdana" w:eastAsia="Times New Roman" w:hAnsi="Verdana" w:cs="Times New Roman"/>
          <w:color w:val="000000"/>
          <w:sz w:val="21"/>
          <w:szCs w:val="21"/>
        </w:rPr>
        <w:t>Eph</w:t>
      </w:r>
      <w:proofErr w:type="spellEnd"/>
      <w:r w:rsidRPr="00F97545">
        <w:rPr>
          <w:rFonts w:ascii="Verdana" w:eastAsia="Times New Roman" w:hAnsi="Verdana" w:cs="Times New Roman"/>
          <w:color w:val="000000"/>
          <w:sz w:val="21"/>
          <w:szCs w:val="21"/>
        </w:rPr>
        <w:t xml:space="preserve"> 5:31</w:t>
      </w:r>
    </w:p>
    <w:p w:rsidR="00F97545" w:rsidRPr="00F97545" w:rsidRDefault="00F97545" w:rsidP="00F97545">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 xml:space="preserve">Submit to one another out of reverence for Christ. </w:t>
      </w:r>
      <w:r w:rsidRPr="00F97545">
        <w:rPr>
          <w:rFonts w:ascii="Verdana" w:eastAsia="Times New Roman" w:hAnsi="Verdana" w:cs="Times New Roman"/>
          <w:b/>
          <w:bCs/>
          <w:color w:val="000000"/>
          <w:sz w:val="21"/>
          <w:szCs w:val="21"/>
          <w:vertAlign w:val="superscript"/>
        </w:rPr>
        <w:t>22 </w:t>
      </w:r>
      <w:r w:rsidRPr="00F97545">
        <w:rPr>
          <w:rFonts w:ascii="Verdana" w:eastAsia="Times New Roman" w:hAnsi="Verdana" w:cs="Times New Roman"/>
          <w:color w:val="000000"/>
          <w:sz w:val="21"/>
          <w:szCs w:val="21"/>
        </w:rPr>
        <w:t>For wives, this means submit to your husbands as to the Lord. </w:t>
      </w:r>
      <w:r w:rsidRPr="00F97545">
        <w:rPr>
          <w:rFonts w:ascii="Verdana" w:eastAsia="Times New Roman" w:hAnsi="Verdana" w:cs="Times New Roman"/>
          <w:b/>
          <w:bCs/>
          <w:color w:val="000000"/>
          <w:sz w:val="21"/>
          <w:szCs w:val="21"/>
          <w:vertAlign w:val="superscript"/>
        </w:rPr>
        <w:t>23 </w:t>
      </w:r>
      <w:r w:rsidRPr="00F97545">
        <w:rPr>
          <w:rFonts w:ascii="Verdana" w:eastAsia="Times New Roman" w:hAnsi="Verdana" w:cs="Times New Roman"/>
          <w:color w:val="000000"/>
          <w:sz w:val="21"/>
          <w:szCs w:val="21"/>
        </w:rPr>
        <w:t xml:space="preserve">For a husband </w:t>
      </w:r>
      <w:proofErr w:type="gramStart"/>
      <w:r w:rsidRPr="00F97545">
        <w:rPr>
          <w:rFonts w:ascii="Verdana" w:eastAsia="Times New Roman" w:hAnsi="Verdana" w:cs="Times New Roman"/>
          <w:color w:val="000000"/>
          <w:sz w:val="21"/>
          <w:szCs w:val="21"/>
        </w:rPr>
        <w:t>is</w:t>
      </w:r>
      <w:proofErr w:type="gramEnd"/>
      <w:r w:rsidRPr="00F97545">
        <w:rPr>
          <w:rFonts w:ascii="Verdana" w:eastAsia="Times New Roman" w:hAnsi="Verdana" w:cs="Times New Roman"/>
          <w:color w:val="000000"/>
          <w:sz w:val="21"/>
          <w:szCs w:val="21"/>
        </w:rPr>
        <w:t xml:space="preserve"> the head of his wife as Christ is the head of the church. He is the Savior of his body, the church. </w:t>
      </w:r>
      <w:r w:rsidRPr="00F97545">
        <w:rPr>
          <w:rFonts w:ascii="Verdana" w:eastAsia="Times New Roman" w:hAnsi="Verdana" w:cs="Times New Roman"/>
          <w:b/>
          <w:bCs/>
          <w:color w:val="000000"/>
          <w:sz w:val="21"/>
          <w:szCs w:val="21"/>
          <w:vertAlign w:val="superscript"/>
        </w:rPr>
        <w:t>24 </w:t>
      </w:r>
      <w:r w:rsidRPr="00F97545">
        <w:rPr>
          <w:rFonts w:ascii="Verdana" w:eastAsia="Times New Roman" w:hAnsi="Verdana" w:cs="Times New Roman"/>
          <w:color w:val="000000"/>
          <w:sz w:val="21"/>
          <w:szCs w:val="21"/>
        </w:rPr>
        <w:t xml:space="preserve">As the church submits to Christ, so you wives should submit to your husbands in everything. </w:t>
      </w:r>
      <w:r w:rsidRPr="00F97545">
        <w:rPr>
          <w:rFonts w:ascii="Verdana" w:eastAsia="Times New Roman" w:hAnsi="Verdana" w:cs="Times New Roman"/>
          <w:b/>
          <w:bCs/>
          <w:color w:val="000000"/>
          <w:sz w:val="21"/>
          <w:szCs w:val="21"/>
          <w:vertAlign w:val="superscript"/>
        </w:rPr>
        <w:t>25 </w:t>
      </w:r>
      <w:r w:rsidRPr="00F97545">
        <w:rPr>
          <w:rFonts w:ascii="Verdana" w:eastAsia="Times New Roman" w:hAnsi="Verdana" w:cs="Times New Roman"/>
          <w:color w:val="000000"/>
          <w:sz w:val="21"/>
          <w:szCs w:val="21"/>
        </w:rPr>
        <w:t>For husbands, this means love your wives, just as Christ loved the church. He gave up his life for her </w:t>
      </w:r>
      <w:r w:rsidRPr="00F97545">
        <w:rPr>
          <w:rFonts w:ascii="Verdana" w:eastAsia="Times New Roman" w:hAnsi="Verdana" w:cs="Times New Roman"/>
          <w:b/>
          <w:bCs/>
          <w:color w:val="000000"/>
          <w:sz w:val="21"/>
          <w:szCs w:val="21"/>
          <w:vertAlign w:val="superscript"/>
        </w:rPr>
        <w:t>26 </w:t>
      </w:r>
      <w:r w:rsidRPr="00F97545">
        <w:rPr>
          <w:rFonts w:ascii="Verdana" w:eastAsia="Times New Roman" w:hAnsi="Verdana" w:cs="Times New Roman"/>
          <w:color w:val="000000"/>
          <w:sz w:val="21"/>
          <w:szCs w:val="21"/>
        </w:rPr>
        <w:t xml:space="preserve">to make her holy and clean. </w:t>
      </w:r>
      <w:proofErr w:type="spellStart"/>
      <w:r w:rsidRPr="00F97545">
        <w:rPr>
          <w:rFonts w:ascii="Verdana" w:eastAsia="Times New Roman" w:hAnsi="Verdana" w:cs="Times New Roman"/>
          <w:color w:val="000000"/>
          <w:sz w:val="21"/>
          <w:szCs w:val="21"/>
        </w:rPr>
        <w:t>Eph</w:t>
      </w:r>
      <w:proofErr w:type="spellEnd"/>
      <w:r w:rsidRPr="00F97545">
        <w:rPr>
          <w:rFonts w:ascii="Verdana" w:eastAsia="Times New Roman" w:hAnsi="Verdana" w:cs="Times New Roman"/>
          <w:color w:val="000000"/>
          <w:sz w:val="21"/>
          <w:szCs w:val="21"/>
        </w:rPr>
        <w:t xml:space="preserve"> 5:21</w:t>
      </w:r>
    </w:p>
    <w:p w:rsidR="00F97545" w:rsidRPr="00F97545" w:rsidRDefault="00F97545" w:rsidP="00F97545">
      <w:p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 xml:space="preserve">Love= </w:t>
      </w:r>
      <w:proofErr w:type="spellStart"/>
      <w:r w:rsidRPr="00F97545">
        <w:rPr>
          <w:rFonts w:ascii="Verdana" w:eastAsia="Times New Roman" w:hAnsi="Verdana" w:cs="Times New Roman"/>
          <w:color w:val="000000"/>
          <w:sz w:val="21"/>
          <w:szCs w:val="21"/>
        </w:rPr>
        <w:t>Agapao</w:t>
      </w:r>
      <w:proofErr w:type="spellEnd"/>
      <w:r w:rsidRPr="00F97545">
        <w:rPr>
          <w:rFonts w:ascii="Verdana" w:eastAsia="Times New Roman" w:hAnsi="Verdana" w:cs="Times New Roman"/>
          <w:color w:val="000000"/>
          <w:sz w:val="21"/>
          <w:szCs w:val="21"/>
        </w:rPr>
        <w:t>= God’s love that is unmerited unchanging, sacrificial, humble and unselfish</w:t>
      </w:r>
    </w:p>
    <w:p w:rsidR="00F97545" w:rsidRPr="00F97545" w:rsidRDefault="00F97545" w:rsidP="00F97545">
      <w:p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 xml:space="preserve">Submit= </w:t>
      </w:r>
      <w:proofErr w:type="spellStart"/>
      <w:r w:rsidRPr="00F97545">
        <w:rPr>
          <w:rFonts w:ascii="Verdana" w:eastAsia="Times New Roman" w:hAnsi="Verdana" w:cs="Times New Roman"/>
          <w:color w:val="000000"/>
          <w:sz w:val="21"/>
          <w:szCs w:val="21"/>
        </w:rPr>
        <w:t>Hupotasso</w:t>
      </w:r>
      <w:proofErr w:type="spellEnd"/>
      <w:r w:rsidRPr="00F97545">
        <w:rPr>
          <w:rFonts w:ascii="Verdana" w:eastAsia="Times New Roman" w:hAnsi="Verdana" w:cs="Times New Roman"/>
          <w:color w:val="000000"/>
          <w:sz w:val="21"/>
          <w:szCs w:val="21"/>
        </w:rPr>
        <w:t>. To put our self in subjection to another, to arrange under</w:t>
      </w:r>
    </w:p>
    <w:p w:rsidR="00F97545" w:rsidRPr="00F97545" w:rsidRDefault="00F97545" w:rsidP="00F97545">
      <w:pPr>
        <w:numPr>
          <w:ilvl w:val="0"/>
          <w:numId w:val="3"/>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Don’t be selfish; don’t try to impress others. Be humble, thinking of others as better than yourselves. </w:t>
      </w:r>
      <w:r w:rsidRPr="00F97545">
        <w:rPr>
          <w:rFonts w:ascii="Verdana" w:eastAsia="Times New Roman" w:hAnsi="Verdana" w:cs="Times New Roman"/>
          <w:color w:val="000000"/>
          <w:sz w:val="21"/>
          <w:szCs w:val="21"/>
          <w:vertAlign w:val="superscript"/>
        </w:rPr>
        <w:t>4 </w:t>
      </w:r>
      <w:r w:rsidRPr="00F97545">
        <w:rPr>
          <w:rFonts w:ascii="Verdana" w:eastAsia="Times New Roman" w:hAnsi="Verdana" w:cs="Times New Roman"/>
          <w:color w:val="000000"/>
          <w:sz w:val="21"/>
          <w:szCs w:val="21"/>
        </w:rPr>
        <w:t xml:space="preserve">Don’t look out only for your own interests, but take an interest in others, too. </w:t>
      </w:r>
      <w:r w:rsidRPr="00F97545">
        <w:rPr>
          <w:rFonts w:ascii="Verdana" w:eastAsia="Times New Roman" w:hAnsi="Verdana" w:cs="Times New Roman"/>
          <w:color w:val="000000"/>
          <w:sz w:val="21"/>
          <w:szCs w:val="21"/>
          <w:vertAlign w:val="superscript"/>
        </w:rPr>
        <w:t>5 </w:t>
      </w:r>
      <w:r w:rsidRPr="00F97545">
        <w:rPr>
          <w:rFonts w:ascii="Verdana" w:eastAsia="Times New Roman" w:hAnsi="Verdana" w:cs="Times New Roman"/>
          <w:color w:val="000000"/>
          <w:sz w:val="21"/>
          <w:szCs w:val="21"/>
        </w:rPr>
        <w:t xml:space="preserve">You must have the same attitude that Christ Jesus had. </w:t>
      </w:r>
      <w:r w:rsidRPr="00F97545">
        <w:rPr>
          <w:rFonts w:ascii="Verdana" w:eastAsia="Times New Roman" w:hAnsi="Verdana" w:cs="Times New Roman"/>
          <w:color w:val="000000"/>
          <w:sz w:val="21"/>
          <w:szCs w:val="21"/>
          <w:vertAlign w:val="superscript"/>
        </w:rPr>
        <w:t>6 </w:t>
      </w:r>
      <w:r w:rsidRPr="00F97545">
        <w:rPr>
          <w:rFonts w:ascii="Verdana" w:eastAsia="Times New Roman" w:hAnsi="Verdana" w:cs="Times New Roman"/>
          <w:color w:val="000000"/>
          <w:sz w:val="21"/>
          <w:szCs w:val="21"/>
        </w:rPr>
        <w:t xml:space="preserve">Though he was God, he did not think of equality with God as something to cling to. </w:t>
      </w:r>
      <w:r w:rsidRPr="00F97545">
        <w:rPr>
          <w:rFonts w:ascii="Verdana" w:eastAsia="Times New Roman" w:hAnsi="Verdana" w:cs="Times New Roman"/>
          <w:color w:val="000000"/>
          <w:sz w:val="21"/>
          <w:szCs w:val="21"/>
          <w:vertAlign w:val="superscript"/>
        </w:rPr>
        <w:t>7 </w:t>
      </w:r>
      <w:r w:rsidRPr="00F97545">
        <w:rPr>
          <w:rFonts w:ascii="Verdana" w:eastAsia="Times New Roman" w:hAnsi="Verdana" w:cs="Times New Roman"/>
          <w:color w:val="000000"/>
          <w:sz w:val="21"/>
          <w:szCs w:val="21"/>
        </w:rPr>
        <w:t xml:space="preserve">Instead, he gave up his divine privileges; he took the humble position of a slave and was born as a human being. When he appeared in human form, </w:t>
      </w:r>
      <w:r w:rsidRPr="00F97545">
        <w:rPr>
          <w:rFonts w:ascii="Verdana" w:eastAsia="Times New Roman" w:hAnsi="Verdana" w:cs="Times New Roman"/>
          <w:color w:val="000000"/>
          <w:sz w:val="21"/>
          <w:szCs w:val="21"/>
          <w:vertAlign w:val="superscript"/>
        </w:rPr>
        <w:t>8 </w:t>
      </w:r>
      <w:r w:rsidRPr="00F97545">
        <w:rPr>
          <w:rFonts w:ascii="Verdana" w:eastAsia="Times New Roman" w:hAnsi="Verdana" w:cs="Times New Roman"/>
          <w:color w:val="000000"/>
          <w:sz w:val="21"/>
          <w:szCs w:val="21"/>
        </w:rPr>
        <w:t>he humbled himself in obedience to God and died a criminal’s death on a cross. Phil 2:3</w:t>
      </w:r>
    </w:p>
    <w:p w:rsidR="00F97545" w:rsidRPr="00F97545" w:rsidRDefault="00F97545" w:rsidP="00F97545">
      <w:pPr>
        <w:numPr>
          <w:ilvl w:val="0"/>
          <w:numId w:val="3"/>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Jesus replied, “</w:t>
      </w:r>
      <w:proofErr w:type="gramStart"/>
      <w:r w:rsidRPr="00F97545">
        <w:rPr>
          <w:rFonts w:ascii="Verdana" w:eastAsia="Times New Roman" w:hAnsi="Verdana" w:cs="Times New Roman"/>
          <w:color w:val="000000"/>
          <w:sz w:val="21"/>
          <w:szCs w:val="21"/>
        </w:rPr>
        <w:t>‘You</w:t>
      </w:r>
      <w:proofErr w:type="gramEnd"/>
      <w:r w:rsidRPr="00F97545">
        <w:rPr>
          <w:rFonts w:ascii="Verdana" w:eastAsia="Times New Roman" w:hAnsi="Verdana" w:cs="Times New Roman"/>
          <w:color w:val="000000"/>
          <w:sz w:val="21"/>
          <w:szCs w:val="21"/>
        </w:rPr>
        <w:t xml:space="preserve"> must love the </w:t>
      </w:r>
      <w:proofErr w:type="spellStart"/>
      <w:r w:rsidRPr="00F97545">
        <w:rPr>
          <w:rFonts w:ascii="Verdana" w:eastAsia="Times New Roman" w:hAnsi="Verdana" w:cs="Times New Roman"/>
          <w:color w:val="000000"/>
          <w:sz w:val="21"/>
          <w:szCs w:val="21"/>
        </w:rPr>
        <w:t>Lordyour</w:t>
      </w:r>
      <w:proofErr w:type="spellEnd"/>
      <w:r w:rsidRPr="00F97545">
        <w:rPr>
          <w:rFonts w:ascii="Verdana" w:eastAsia="Times New Roman" w:hAnsi="Verdana" w:cs="Times New Roman"/>
          <w:color w:val="000000"/>
          <w:sz w:val="21"/>
          <w:szCs w:val="21"/>
        </w:rPr>
        <w:t xml:space="preserve"> God with all your heart, all your soul, and all your mind.’ </w:t>
      </w:r>
      <w:r w:rsidRPr="00F97545">
        <w:rPr>
          <w:rFonts w:ascii="Verdana" w:eastAsia="Times New Roman" w:hAnsi="Verdana" w:cs="Times New Roman"/>
          <w:b/>
          <w:bCs/>
          <w:color w:val="000000"/>
          <w:sz w:val="21"/>
          <w:szCs w:val="21"/>
          <w:vertAlign w:val="superscript"/>
        </w:rPr>
        <w:t>38 </w:t>
      </w:r>
      <w:r w:rsidRPr="00F97545">
        <w:rPr>
          <w:rFonts w:ascii="Verdana" w:eastAsia="Times New Roman" w:hAnsi="Verdana" w:cs="Times New Roman"/>
          <w:color w:val="000000"/>
          <w:sz w:val="21"/>
          <w:szCs w:val="21"/>
        </w:rPr>
        <w:t>This is the first and greatest commandment. </w:t>
      </w:r>
      <w:r w:rsidRPr="00F97545">
        <w:rPr>
          <w:rFonts w:ascii="Verdana" w:eastAsia="Times New Roman" w:hAnsi="Verdana" w:cs="Times New Roman"/>
          <w:b/>
          <w:bCs/>
          <w:color w:val="000000"/>
          <w:sz w:val="21"/>
          <w:szCs w:val="21"/>
          <w:vertAlign w:val="superscript"/>
        </w:rPr>
        <w:t>39 </w:t>
      </w:r>
      <w:r w:rsidRPr="00F97545">
        <w:rPr>
          <w:rFonts w:ascii="Verdana" w:eastAsia="Times New Roman" w:hAnsi="Verdana" w:cs="Times New Roman"/>
          <w:color w:val="000000"/>
          <w:sz w:val="21"/>
          <w:szCs w:val="21"/>
        </w:rPr>
        <w:t>A second is equally important: ‘Love your neighbor as yourself.’ </w:t>
      </w:r>
      <w:r w:rsidRPr="00F97545">
        <w:rPr>
          <w:rFonts w:ascii="Verdana" w:eastAsia="Times New Roman" w:hAnsi="Verdana" w:cs="Times New Roman"/>
          <w:b/>
          <w:bCs/>
          <w:color w:val="000000"/>
          <w:sz w:val="21"/>
          <w:szCs w:val="21"/>
          <w:vertAlign w:val="superscript"/>
        </w:rPr>
        <w:t>40 </w:t>
      </w:r>
      <w:r w:rsidRPr="00F97545">
        <w:rPr>
          <w:rFonts w:ascii="Verdana" w:eastAsia="Times New Roman" w:hAnsi="Verdana" w:cs="Times New Roman"/>
          <w:color w:val="000000"/>
          <w:sz w:val="21"/>
          <w:szCs w:val="21"/>
        </w:rPr>
        <w:t>The entire law and all the demands of the prophets are based on these two commandments.” Mat 22:37</w:t>
      </w:r>
    </w:p>
    <w:p w:rsidR="00F97545" w:rsidRPr="00F97545" w:rsidRDefault="00F97545" w:rsidP="00F97545">
      <w:pPr>
        <w:numPr>
          <w:ilvl w:val="0"/>
          <w:numId w:val="4"/>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b/>
          <w:bCs/>
          <w:color w:val="000000"/>
          <w:sz w:val="21"/>
          <w:szCs w:val="21"/>
        </w:rPr>
        <w:t xml:space="preserve">God’s love story for us – </w:t>
      </w:r>
    </w:p>
    <w:p w:rsidR="00F97545" w:rsidRPr="00F97545" w:rsidRDefault="00F97545" w:rsidP="00F97545">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For this is how God loved the world: He gave his one and only Son, so that everyone who believes in him will not perish but have eternal life. </w:t>
      </w:r>
      <w:r w:rsidRPr="00F97545">
        <w:rPr>
          <w:rFonts w:ascii="Verdana" w:eastAsia="Times New Roman" w:hAnsi="Verdana" w:cs="Times New Roman"/>
          <w:b/>
          <w:bCs/>
          <w:color w:val="000000"/>
          <w:sz w:val="21"/>
          <w:szCs w:val="21"/>
          <w:vertAlign w:val="superscript"/>
        </w:rPr>
        <w:t>17 </w:t>
      </w:r>
      <w:r w:rsidRPr="00F97545">
        <w:rPr>
          <w:rFonts w:ascii="Verdana" w:eastAsia="Times New Roman" w:hAnsi="Verdana" w:cs="Times New Roman"/>
          <w:color w:val="000000"/>
          <w:sz w:val="21"/>
          <w:szCs w:val="21"/>
        </w:rPr>
        <w:t xml:space="preserve">God sent his Son into the world not to judge the world, but to save the world through him. </w:t>
      </w:r>
      <w:r w:rsidRPr="00F97545">
        <w:rPr>
          <w:rFonts w:ascii="Verdana" w:eastAsia="Times New Roman" w:hAnsi="Verdana" w:cs="Times New Roman"/>
          <w:b/>
          <w:bCs/>
          <w:color w:val="000000"/>
          <w:sz w:val="21"/>
          <w:szCs w:val="21"/>
          <w:vertAlign w:val="superscript"/>
        </w:rPr>
        <w:t>18 </w:t>
      </w:r>
      <w:r w:rsidRPr="00F97545">
        <w:rPr>
          <w:rFonts w:ascii="Verdana" w:eastAsia="Times New Roman" w:hAnsi="Verdana" w:cs="Times New Roman"/>
          <w:color w:val="000000"/>
          <w:sz w:val="21"/>
          <w:szCs w:val="21"/>
        </w:rPr>
        <w:t xml:space="preserve">“There is no judgment against anyone who believes in him. But anyone who does not believe in him has already been judged for not believing in God’s one and only Son. </w:t>
      </w:r>
      <w:proofErr w:type="spellStart"/>
      <w:r w:rsidRPr="00F97545">
        <w:rPr>
          <w:rFonts w:ascii="Verdana" w:eastAsia="Times New Roman" w:hAnsi="Verdana" w:cs="Times New Roman"/>
          <w:color w:val="000000"/>
          <w:sz w:val="21"/>
          <w:szCs w:val="21"/>
        </w:rPr>
        <w:t>Jn</w:t>
      </w:r>
      <w:proofErr w:type="spellEnd"/>
      <w:r w:rsidRPr="00F97545">
        <w:rPr>
          <w:rFonts w:ascii="Verdana" w:eastAsia="Times New Roman" w:hAnsi="Verdana" w:cs="Times New Roman"/>
          <w:color w:val="000000"/>
          <w:sz w:val="21"/>
          <w:szCs w:val="21"/>
        </w:rPr>
        <w:t xml:space="preserve"> 3:16</w:t>
      </w:r>
    </w:p>
    <w:p w:rsidR="00F97545" w:rsidRPr="00F97545" w:rsidRDefault="00F97545" w:rsidP="00F97545">
      <w:pPr>
        <w:numPr>
          <w:ilvl w:val="0"/>
          <w:numId w:val="5"/>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God showed his great love for us by sending Christ to die for us while we were still sinners.</w:t>
      </w:r>
      <w:r w:rsidRPr="00F97545">
        <w:rPr>
          <w:rFonts w:ascii="Verdana" w:eastAsia="Times New Roman" w:hAnsi="Verdana" w:cs="Times New Roman"/>
          <w:b/>
          <w:bCs/>
          <w:color w:val="000000"/>
          <w:sz w:val="21"/>
          <w:szCs w:val="21"/>
          <w:vertAlign w:val="superscript"/>
        </w:rPr>
        <w:t>9 </w:t>
      </w:r>
      <w:proofErr w:type="gramStart"/>
      <w:r w:rsidRPr="00F97545">
        <w:rPr>
          <w:rFonts w:ascii="Verdana" w:eastAsia="Times New Roman" w:hAnsi="Verdana" w:cs="Times New Roman"/>
          <w:color w:val="000000"/>
          <w:sz w:val="21"/>
          <w:szCs w:val="21"/>
        </w:rPr>
        <w:t>And</w:t>
      </w:r>
      <w:proofErr w:type="gramEnd"/>
      <w:r w:rsidRPr="00F97545">
        <w:rPr>
          <w:rFonts w:ascii="Verdana" w:eastAsia="Times New Roman" w:hAnsi="Verdana" w:cs="Times New Roman"/>
          <w:color w:val="000000"/>
          <w:sz w:val="21"/>
          <w:szCs w:val="21"/>
        </w:rPr>
        <w:t xml:space="preserve"> since we have been made right in God’s sight by the blood of Christ. Rom 5:8</w:t>
      </w:r>
    </w:p>
    <w:p w:rsidR="00F97545" w:rsidRPr="00F97545" w:rsidRDefault="00F97545" w:rsidP="00F97545">
      <w:pPr>
        <w:numPr>
          <w:ilvl w:val="0"/>
          <w:numId w:val="6"/>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b/>
          <w:bCs/>
          <w:color w:val="000000"/>
          <w:sz w:val="21"/>
          <w:szCs w:val="21"/>
        </w:rPr>
        <w:t xml:space="preserve">Jesus is the way, the truth, the life and the only path to God- </w:t>
      </w:r>
    </w:p>
    <w:p w:rsidR="00F97545" w:rsidRPr="00F97545" w:rsidRDefault="00F97545" w:rsidP="00F97545">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 xml:space="preserve">Jesus told him, “I am the way, the truth, and the life. No one can come to the Father except through me. </w:t>
      </w:r>
      <w:proofErr w:type="spellStart"/>
      <w:r w:rsidRPr="00F97545">
        <w:rPr>
          <w:rFonts w:ascii="Verdana" w:eastAsia="Times New Roman" w:hAnsi="Verdana" w:cs="Times New Roman"/>
          <w:color w:val="000000"/>
          <w:sz w:val="21"/>
          <w:szCs w:val="21"/>
        </w:rPr>
        <w:t>Jn</w:t>
      </w:r>
      <w:proofErr w:type="spellEnd"/>
      <w:r w:rsidRPr="00F97545">
        <w:rPr>
          <w:rFonts w:ascii="Verdana" w:eastAsia="Times New Roman" w:hAnsi="Verdana" w:cs="Times New Roman"/>
          <w:color w:val="000000"/>
          <w:sz w:val="21"/>
          <w:szCs w:val="21"/>
        </w:rPr>
        <w:t xml:space="preserve"> 14:6</w:t>
      </w:r>
    </w:p>
    <w:p w:rsidR="00F97545" w:rsidRPr="00F97545" w:rsidRDefault="00F97545" w:rsidP="00F97545">
      <w:pPr>
        <w:numPr>
          <w:ilvl w:val="0"/>
          <w:numId w:val="7"/>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All Scripture is inspired by God and is useful to teach us what is true and to make us realize what is wrong in our lives. It corrects us when we are wrong and teaches us to do what is right.</w:t>
      </w:r>
      <w:r w:rsidRPr="00F97545">
        <w:rPr>
          <w:rFonts w:ascii="Verdana" w:eastAsia="Times New Roman" w:hAnsi="Verdana" w:cs="Times New Roman"/>
          <w:b/>
          <w:bCs/>
          <w:color w:val="000000"/>
          <w:sz w:val="21"/>
          <w:szCs w:val="21"/>
          <w:vertAlign w:val="superscript"/>
        </w:rPr>
        <w:t>17 </w:t>
      </w:r>
      <w:r w:rsidRPr="00F97545">
        <w:rPr>
          <w:rFonts w:ascii="Verdana" w:eastAsia="Times New Roman" w:hAnsi="Verdana" w:cs="Times New Roman"/>
          <w:color w:val="000000"/>
          <w:sz w:val="21"/>
          <w:szCs w:val="21"/>
        </w:rPr>
        <w:t>God uses it to prepare and equip his people to do every good work. II Tim 3:16</w:t>
      </w:r>
    </w:p>
    <w:p w:rsidR="00F97545" w:rsidRPr="00F97545" w:rsidRDefault="00F97545" w:rsidP="00F97545">
      <w:p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 xml:space="preserve">The Way= </w:t>
      </w:r>
      <w:proofErr w:type="spellStart"/>
      <w:r w:rsidRPr="00F97545">
        <w:rPr>
          <w:rFonts w:ascii="Verdana" w:eastAsia="Times New Roman" w:hAnsi="Verdana" w:cs="Times New Roman"/>
          <w:color w:val="000000"/>
          <w:sz w:val="21"/>
          <w:szCs w:val="21"/>
        </w:rPr>
        <w:t>hodos</w:t>
      </w:r>
      <w:proofErr w:type="spellEnd"/>
      <w:r w:rsidRPr="00F97545">
        <w:rPr>
          <w:rFonts w:ascii="Verdana" w:eastAsia="Times New Roman" w:hAnsi="Verdana" w:cs="Times New Roman"/>
          <w:color w:val="000000"/>
          <w:sz w:val="21"/>
          <w:szCs w:val="21"/>
        </w:rPr>
        <w:t>, A course of conduct, A way, manner of thinking, feeling and deciding</w:t>
      </w:r>
    </w:p>
    <w:p w:rsidR="00F97545" w:rsidRPr="00F97545" w:rsidRDefault="00F97545" w:rsidP="00F97545">
      <w:p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 xml:space="preserve">The truth= </w:t>
      </w:r>
      <w:proofErr w:type="spellStart"/>
      <w:r w:rsidRPr="00F97545">
        <w:rPr>
          <w:rFonts w:ascii="Verdana" w:eastAsia="Times New Roman" w:hAnsi="Verdana" w:cs="Times New Roman"/>
          <w:color w:val="000000"/>
          <w:sz w:val="21"/>
          <w:szCs w:val="21"/>
        </w:rPr>
        <w:t>Aletheia</w:t>
      </w:r>
      <w:proofErr w:type="spellEnd"/>
      <w:r w:rsidRPr="00F97545">
        <w:rPr>
          <w:rFonts w:ascii="Verdana" w:eastAsia="Times New Roman" w:hAnsi="Verdana" w:cs="Times New Roman"/>
          <w:color w:val="000000"/>
          <w:sz w:val="21"/>
          <w:szCs w:val="21"/>
        </w:rPr>
        <w:t>- the property of being in accord with fact or reality</w:t>
      </w:r>
    </w:p>
    <w:p w:rsidR="00F97545" w:rsidRPr="00F97545" w:rsidRDefault="00F97545" w:rsidP="00F97545">
      <w:p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The life= Zoe- life real and genuine, a life active and vigorous, exceedingly abundant</w:t>
      </w:r>
    </w:p>
    <w:p w:rsidR="00F97545" w:rsidRPr="00F97545" w:rsidRDefault="00F97545" w:rsidP="00F97545">
      <w:pPr>
        <w:numPr>
          <w:ilvl w:val="0"/>
          <w:numId w:val="8"/>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b/>
          <w:bCs/>
          <w:color w:val="000000"/>
          <w:sz w:val="21"/>
          <w:szCs w:val="21"/>
        </w:rPr>
        <w:lastRenderedPageBreak/>
        <w:t xml:space="preserve">The cross of Jesus Christ is the only way to God and to heaven- </w:t>
      </w:r>
    </w:p>
    <w:p w:rsidR="00F97545" w:rsidRPr="00F97545" w:rsidRDefault="00F97545" w:rsidP="00F97545">
      <w:pPr>
        <w:numPr>
          <w:ilvl w:val="0"/>
          <w:numId w:val="9"/>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For everyone has sinned; we all fall short of God’s glorious standard.</w:t>
      </w:r>
      <w:r w:rsidRPr="00F97545">
        <w:rPr>
          <w:rFonts w:ascii="Verdana" w:eastAsia="Times New Roman" w:hAnsi="Verdana" w:cs="Times New Roman"/>
          <w:b/>
          <w:bCs/>
          <w:color w:val="000000"/>
          <w:sz w:val="21"/>
          <w:szCs w:val="21"/>
          <w:vertAlign w:val="superscript"/>
        </w:rPr>
        <w:t>24 </w:t>
      </w:r>
      <w:r w:rsidRPr="00F97545">
        <w:rPr>
          <w:rFonts w:ascii="Verdana" w:eastAsia="Times New Roman" w:hAnsi="Verdana" w:cs="Times New Roman"/>
          <w:color w:val="000000"/>
          <w:sz w:val="21"/>
          <w:szCs w:val="21"/>
        </w:rPr>
        <w:t>Yet God, in his grace, freely makes us right in his sight. He did this through Christ Jesus when he freed us from the penalty for our sins. </w:t>
      </w:r>
      <w:r w:rsidRPr="00F97545">
        <w:rPr>
          <w:rFonts w:ascii="Verdana" w:eastAsia="Times New Roman" w:hAnsi="Verdana" w:cs="Times New Roman"/>
          <w:b/>
          <w:bCs/>
          <w:color w:val="000000"/>
          <w:sz w:val="21"/>
          <w:szCs w:val="21"/>
          <w:vertAlign w:val="superscript"/>
        </w:rPr>
        <w:t>25 </w:t>
      </w:r>
      <w:r w:rsidRPr="00F97545">
        <w:rPr>
          <w:rFonts w:ascii="Verdana" w:eastAsia="Times New Roman" w:hAnsi="Verdana" w:cs="Times New Roman"/>
          <w:color w:val="000000"/>
          <w:sz w:val="21"/>
          <w:szCs w:val="21"/>
        </w:rPr>
        <w:t>For God presented Jesus as the sacrifice for sin. People are made right with God when they believe that Jesus sacrificed his life, shedding his blood.  Rom 3:23</w:t>
      </w:r>
    </w:p>
    <w:p w:rsidR="00F97545" w:rsidRPr="00F97545" w:rsidRDefault="00F97545" w:rsidP="00F97545">
      <w:p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 </w:t>
      </w:r>
    </w:p>
    <w:p w:rsidR="00F97545" w:rsidRPr="00F97545" w:rsidRDefault="00F97545" w:rsidP="00F97545">
      <w:p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 </w:t>
      </w:r>
    </w:p>
    <w:p w:rsidR="00F97545" w:rsidRPr="00F97545" w:rsidRDefault="00F97545" w:rsidP="00F97545">
      <w:pPr>
        <w:numPr>
          <w:ilvl w:val="0"/>
          <w:numId w:val="10"/>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Jesus made a public proposal for a relationship to each of us-</w:t>
      </w:r>
    </w:p>
    <w:p w:rsidR="00F97545" w:rsidRPr="00F97545" w:rsidRDefault="00F97545" w:rsidP="00F97545">
      <w:pPr>
        <w:numPr>
          <w:ilvl w:val="0"/>
          <w:numId w:val="11"/>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There is no greater love than to lay down one’s life for one’s friends.</w:t>
      </w:r>
      <w:r w:rsidRPr="00F97545">
        <w:rPr>
          <w:rFonts w:ascii="Verdana" w:eastAsia="Times New Roman" w:hAnsi="Verdana" w:cs="Times New Roman"/>
          <w:b/>
          <w:bCs/>
          <w:color w:val="000000"/>
          <w:sz w:val="21"/>
          <w:szCs w:val="21"/>
          <w:vertAlign w:val="superscript"/>
        </w:rPr>
        <w:t>14 </w:t>
      </w:r>
      <w:proofErr w:type="gramStart"/>
      <w:r w:rsidRPr="00F97545">
        <w:rPr>
          <w:rFonts w:ascii="Verdana" w:eastAsia="Times New Roman" w:hAnsi="Verdana" w:cs="Times New Roman"/>
          <w:color w:val="000000"/>
          <w:sz w:val="21"/>
          <w:szCs w:val="21"/>
        </w:rPr>
        <w:t>You</w:t>
      </w:r>
      <w:proofErr w:type="gramEnd"/>
      <w:r w:rsidRPr="00F97545">
        <w:rPr>
          <w:rFonts w:ascii="Verdana" w:eastAsia="Times New Roman" w:hAnsi="Verdana" w:cs="Times New Roman"/>
          <w:color w:val="000000"/>
          <w:sz w:val="21"/>
          <w:szCs w:val="21"/>
        </w:rPr>
        <w:t xml:space="preserve"> are my friends if you do what I command. </w:t>
      </w:r>
      <w:proofErr w:type="spellStart"/>
      <w:r w:rsidRPr="00F97545">
        <w:rPr>
          <w:rFonts w:ascii="Verdana" w:eastAsia="Times New Roman" w:hAnsi="Verdana" w:cs="Times New Roman"/>
          <w:color w:val="000000"/>
          <w:sz w:val="21"/>
          <w:szCs w:val="21"/>
        </w:rPr>
        <w:t>Jn</w:t>
      </w:r>
      <w:proofErr w:type="spellEnd"/>
      <w:r w:rsidRPr="00F97545">
        <w:rPr>
          <w:rFonts w:ascii="Verdana" w:eastAsia="Times New Roman" w:hAnsi="Verdana" w:cs="Times New Roman"/>
          <w:color w:val="000000"/>
          <w:sz w:val="21"/>
          <w:szCs w:val="21"/>
        </w:rPr>
        <w:t xml:space="preserve"> 15:13</w:t>
      </w:r>
    </w:p>
    <w:p w:rsidR="00F97545" w:rsidRPr="00F97545" w:rsidRDefault="00F97545" w:rsidP="00F97545">
      <w:pPr>
        <w:numPr>
          <w:ilvl w:val="0"/>
          <w:numId w:val="11"/>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 xml:space="preserve">I pray that they will all be one, just as you and I are one—as you are in me, Father, and I am in you. And may they be in us so that the world will believe you sent me. </w:t>
      </w:r>
      <w:proofErr w:type="spellStart"/>
      <w:r w:rsidRPr="00F97545">
        <w:rPr>
          <w:rFonts w:ascii="Verdana" w:eastAsia="Times New Roman" w:hAnsi="Verdana" w:cs="Times New Roman"/>
          <w:color w:val="000000"/>
          <w:sz w:val="21"/>
          <w:szCs w:val="21"/>
        </w:rPr>
        <w:t>Jn</w:t>
      </w:r>
      <w:proofErr w:type="spellEnd"/>
      <w:r w:rsidRPr="00F97545">
        <w:rPr>
          <w:rFonts w:ascii="Verdana" w:eastAsia="Times New Roman" w:hAnsi="Verdana" w:cs="Times New Roman"/>
          <w:color w:val="000000"/>
          <w:sz w:val="21"/>
          <w:szCs w:val="21"/>
        </w:rPr>
        <w:t xml:space="preserve"> 17:21</w:t>
      </w:r>
    </w:p>
    <w:p w:rsidR="00F97545" w:rsidRPr="00F97545" w:rsidRDefault="00F97545" w:rsidP="00F97545">
      <w:pPr>
        <w:numPr>
          <w:ilvl w:val="0"/>
          <w:numId w:val="12"/>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The terms of Jesus’ covenant with us-</w:t>
      </w:r>
    </w:p>
    <w:p w:rsidR="00F97545" w:rsidRPr="00F97545" w:rsidRDefault="00F97545" w:rsidP="00F97545">
      <w:pPr>
        <w:numPr>
          <w:ilvl w:val="0"/>
          <w:numId w:val="13"/>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My old self has been crucified with Christ. It is no longer I who live, but Christ lives in me. So I live in this earthly body by trusting in the Son of God, who loved me and gave himself for me. Gal 2:20</w:t>
      </w:r>
    </w:p>
    <w:p w:rsidR="00F97545" w:rsidRPr="00F97545" w:rsidRDefault="00F97545" w:rsidP="00F97545">
      <w:pPr>
        <w:numPr>
          <w:ilvl w:val="0"/>
          <w:numId w:val="13"/>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“If any of you wants to be my follower, you must give up your own way, take up your cross daily, and follow me. If you try to hang on to your life, you will lose it. But if you give up your life for my sake, you will save it. Luke 9:23-24</w:t>
      </w:r>
    </w:p>
    <w:p w:rsidR="00F97545" w:rsidRPr="00F97545" w:rsidRDefault="00F97545" w:rsidP="00F97545">
      <w:pPr>
        <w:numPr>
          <w:ilvl w:val="0"/>
          <w:numId w:val="14"/>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b/>
          <w:bCs/>
          <w:color w:val="000000"/>
          <w:sz w:val="21"/>
          <w:szCs w:val="21"/>
        </w:rPr>
        <w:t>The way of cross is foolishness-</w:t>
      </w:r>
    </w:p>
    <w:p w:rsidR="00F97545" w:rsidRPr="00F97545" w:rsidRDefault="00F97545" w:rsidP="00F97545">
      <w:pPr>
        <w:numPr>
          <w:ilvl w:val="0"/>
          <w:numId w:val="15"/>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The message of the cross is foolish to those who are headed for destruction! But we who are being saved know it is the very power of God. </w:t>
      </w:r>
      <w:r w:rsidRPr="00F97545">
        <w:rPr>
          <w:rFonts w:ascii="Verdana" w:eastAsia="Times New Roman" w:hAnsi="Verdana" w:cs="Times New Roman"/>
          <w:b/>
          <w:bCs/>
          <w:color w:val="000000"/>
          <w:sz w:val="21"/>
          <w:szCs w:val="21"/>
          <w:vertAlign w:val="superscript"/>
        </w:rPr>
        <w:t>19 </w:t>
      </w:r>
      <w:r w:rsidRPr="00F97545">
        <w:rPr>
          <w:rFonts w:ascii="Verdana" w:eastAsia="Times New Roman" w:hAnsi="Verdana" w:cs="Times New Roman"/>
          <w:color w:val="000000"/>
          <w:sz w:val="21"/>
          <w:szCs w:val="21"/>
        </w:rPr>
        <w:t xml:space="preserve">As the Scriptures say, “I will destroy the wisdom of the wise and discard the intelligence of the intelligent.” I </w:t>
      </w:r>
      <w:proofErr w:type="spellStart"/>
      <w:r w:rsidRPr="00F97545">
        <w:rPr>
          <w:rFonts w:ascii="Verdana" w:eastAsia="Times New Roman" w:hAnsi="Verdana" w:cs="Times New Roman"/>
          <w:color w:val="000000"/>
          <w:sz w:val="21"/>
          <w:szCs w:val="21"/>
        </w:rPr>
        <w:t>Cor</w:t>
      </w:r>
      <w:proofErr w:type="spellEnd"/>
      <w:r w:rsidRPr="00F97545">
        <w:rPr>
          <w:rFonts w:ascii="Verdana" w:eastAsia="Times New Roman" w:hAnsi="Verdana" w:cs="Times New Roman"/>
          <w:color w:val="000000"/>
          <w:sz w:val="21"/>
          <w:szCs w:val="21"/>
        </w:rPr>
        <w:t xml:space="preserve"> 1:18</w:t>
      </w:r>
    </w:p>
    <w:p w:rsidR="00F97545" w:rsidRPr="00F97545" w:rsidRDefault="00F97545" w:rsidP="00F97545">
      <w:pPr>
        <w:numPr>
          <w:ilvl w:val="0"/>
          <w:numId w:val="15"/>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 xml:space="preserve">“You can enter God’s Kingdom only through the narrow gate. The highway to hell is broad, and its gate is wide for the many </w:t>
      </w:r>
      <w:proofErr w:type="gramStart"/>
      <w:r w:rsidRPr="00F97545">
        <w:rPr>
          <w:rFonts w:ascii="Verdana" w:eastAsia="Times New Roman" w:hAnsi="Verdana" w:cs="Times New Roman"/>
          <w:color w:val="000000"/>
          <w:sz w:val="21"/>
          <w:szCs w:val="21"/>
        </w:rPr>
        <w:t>who</w:t>
      </w:r>
      <w:proofErr w:type="gramEnd"/>
      <w:r w:rsidRPr="00F97545">
        <w:rPr>
          <w:rFonts w:ascii="Verdana" w:eastAsia="Times New Roman" w:hAnsi="Verdana" w:cs="Times New Roman"/>
          <w:color w:val="000000"/>
          <w:sz w:val="21"/>
          <w:szCs w:val="21"/>
        </w:rPr>
        <w:t xml:space="preserve"> choose that way.</w:t>
      </w:r>
      <w:r w:rsidRPr="00F97545">
        <w:rPr>
          <w:rFonts w:ascii="Verdana" w:eastAsia="Times New Roman" w:hAnsi="Verdana" w:cs="Times New Roman"/>
          <w:b/>
          <w:bCs/>
          <w:color w:val="000000"/>
          <w:sz w:val="21"/>
          <w:szCs w:val="21"/>
          <w:vertAlign w:val="superscript"/>
        </w:rPr>
        <w:t>14 </w:t>
      </w:r>
      <w:r w:rsidRPr="00F97545">
        <w:rPr>
          <w:rFonts w:ascii="Verdana" w:eastAsia="Times New Roman" w:hAnsi="Verdana" w:cs="Times New Roman"/>
          <w:color w:val="000000"/>
          <w:sz w:val="21"/>
          <w:szCs w:val="21"/>
        </w:rPr>
        <w:t>But the gateway to life is very narrow and the road is difficult, and only a few ever find it. Mat 7:13</w:t>
      </w:r>
    </w:p>
    <w:p w:rsidR="00F97545" w:rsidRPr="00F97545" w:rsidRDefault="00F97545" w:rsidP="00F97545">
      <w:pPr>
        <w:numPr>
          <w:ilvl w:val="0"/>
          <w:numId w:val="15"/>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For a time is coming when people will no longer listen to sound and wholesome teaching. They will follow their own desires and will look for teachers who will tell them whatever their itching ears want to hear.</w:t>
      </w:r>
      <w:r w:rsidRPr="00F97545">
        <w:rPr>
          <w:rFonts w:ascii="Verdana" w:eastAsia="Times New Roman" w:hAnsi="Verdana" w:cs="Times New Roman"/>
          <w:b/>
          <w:bCs/>
          <w:color w:val="000000"/>
          <w:sz w:val="21"/>
          <w:szCs w:val="21"/>
          <w:vertAlign w:val="superscript"/>
        </w:rPr>
        <w:t>4 </w:t>
      </w:r>
      <w:proofErr w:type="gramStart"/>
      <w:r w:rsidRPr="00F97545">
        <w:rPr>
          <w:rFonts w:ascii="Verdana" w:eastAsia="Times New Roman" w:hAnsi="Verdana" w:cs="Times New Roman"/>
          <w:color w:val="000000"/>
          <w:sz w:val="21"/>
          <w:szCs w:val="21"/>
        </w:rPr>
        <w:t>They</w:t>
      </w:r>
      <w:proofErr w:type="gramEnd"/>
      <w:r w:rsidRPr="00F97545">
        <w:rPr>
          <w:rFonts w:ascii="Verdana" w:eastAsia="Times New Roman" w:hAnsi="Verdana" w:cs="Times New Roman"/>
          <w:color w:val="000000"/>
          <w:sz w:val="21"/>
          <w:szCs w:val="21"/>
        </w:rPr>
        <w:t xml:space="preserve"> will reject the truth and chase after myths. II Tim 4:3</w:t>
      </w:r>
    </w:p>
    <w:p w:rsidR="00F97545" w:rsidRPr="00F97545" w:rsidRDefault="00F97545" w:rsidP="00F97545">
      <w:p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b/>
          <w:bCs/>
          <w:color w:val="000000"/>
          <w:sz w:val="21"/>
          <w:szCs w:val="21"/>
        </w:rPr>
        <w:t xml:space="preserve">Personal beliefs of people who consider themselves Christians and who attend church beliefs: </w:t>
      </w:r>
    </w:p>
    <w:p w:rsidR="00F97545" w:rsidRPr="00F97545" w:rsidRDefault="00F97545" w:rsidP="00F97545">
      <w:p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Have a biblical worldview 10%                                                              </w:t>
      </w:r>
    </w:p>
    <w:p w:rsidR="00F97545" w:rsidRPr="00F97545" w:rsidRDefault="00F97545" w:rsidP="00F97545">
      <w:p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b/>
          <w:bCs/>
          <w:color w:val="000000"/>
          <w:sz w:val="21"/>
          <w:szCs w:val="21"/>
        </w:rPr>
        <w:t xml:space="preserve">III. Jesus’ marriage to His church is a model for marriage- </w:t>
      </w:r>
    </w:p>
    <w:p w:rsidR="00F97545" w:rsidRPr="00F97545" w:rsidRDefault="00F97545" w:rsidP="00F97545">
      <w:pPr>
        <w:numPr>
          <w:ilvl w:val="0"/>
          <w:numId w:val="16"/>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As the Scriptures say, “A man leaves his father and mother and is joined to his wife, and the two are united into one.”</w:t>
      </w:r>
      <w:r w:rsidRPr="00F97545">
        <w:rPr>
          <w:rFonts w:ascii="Verdana" w:eastAsia="Times New Roman" w:hAnsi="Verdana" w:cs="Times New Roman"/>
          <w:b/>
          <w:bCs/>
          <w:color w:val="000000"/>
          <w:sz w:val="21"/>
          <w:szCs w:val="21"/>
          <w:vertAlign w:val="superscript"/>
        </w:rPr>
        <w:t>32 </w:t>
      </w:r>
      <w:r w:rsidRPr="00F97545">
        <w:rPr>
          <w:rFonts w:ascii="Verdana" w:eastAsia="Times New Roman" w:hAnsi="Verdana" w:cs="Times New Roman"/>
          <w:color w:val="000000"/>
          <w:sz w:val="21"/>
          <w:szCs w:val="21"/>
        </w:rPr>
        <w:t>This is a great mystery, but it is an illustration of the way Christ and the church are one. </w:t>
      </w:r>
      <w:r w:rsidRPr="00F97545">
        <w:rPr>
          <w:rFonts w:ascii="Verdana" w:eastAsia="Times New Roman" w:hAnsi="Verdana" w:cs="Times New Roman"/>
          <w:b/>
          <w:bCs/>
          <w:color w:val="000000"/>
          <w:sz w:val="21"/>
          <w:szCs w:val="21"/>
          <w:vertAlign w:val="superscript"/>
        </w:rPr>
        <w:t>33 </w:t>
      </w:r>
      <w:r w:rsidRPr="00F97545">
        <w:rPr>
          <w:rFonts w:ascii="Verdana" w:eastAsia="Times New Roman" w:hAnsi="Verdana" w:cs="Times New Roman"/>
          <w:color w:val="000000"/>
          <w:sz w:val="21"/>
          <w:szCs w:val="21"/>
        </w:rPr>
        <w:t>So again I say</w:t>
      </w:r>
      <w:proofErr w:type="gramStart"/>
      <w:r w:rsidRPr="00F97545">
        <w:rPr>
          <w:rFonts w:ascii="Verdana" w:eastAsia="Times New Roman" w:hAnsi="Verdana" w:cs="Times New Roman"/>
          <w:color w:val="000000"/>
          <w:sz w:val="21"/>
          <w:szCs w:val="21"/>
        </w:rPr>
        <w:t>,</w:t>
      </w:r>
      <w:proofErr w:type="gramEnd"/>
      <w:r w:rsidRPr="00F97545">
        <w:rPr>
          <w:rFonts w:ascii="Verdana" w:eastAsia="Times New Roman" w:hAnsi="Verdana" w:cs="Times New Roman"/>
          <w:color w:val="000000"/>
          <w:sz w:val="21"/>
          <w:szCs w:val="21"/>
        </w:rPr>
        <w:t xml:space="preserve"> each man must love his wife as he loves himself, and the wife must respect her husband. </w:t>
      </w:r>
      <w:bookmarkStart w:id="0" w:name="_GoBack"/>
      <w:proofErr w:type="spellStart"/>
      <w:r w:rsidRPr="00F97545">
        <w:rPr>
          <w:rFonts w:ascii="Verdana" w:eastAsia="Times New Roman" w:hAnsi="Verdana" w:cs="Times New Roman"/>
          <w:color w:val="000000"/>
          <w:sz w:val="21"/>
          <w:szCs w:val="21"/>
        </w:rPr>
        <w:t>Eph</w:t>
      </w:r>
      <w:proofErr w:type="spellEnd"/>
      <w:r w:rsidRPr="00F97545">
        <w:rPr>
          <w:rFonts w:ascii="Verdana" w:eastAsia="Times New Roman" w:hAnsi="Verdana" w:cs="Times New Roman"/>
          <w:color w:val="000000"/>
          <w:sz w:val="21"/>
          <w:szCs w:val="21"/>
        </w:rPr>
        <w:t xml:space="preserve"> 5:31</w:t>
      </w:r>
    </w:p>
    <w:bookmarkEnd w:id="0"/>
    <w:p w:rsidR="00F97545" w:rsidRPr="00F97545" w:rsidRDefault="00F97545" w:rsidP="00F97545">
      <w:pPr>
        <w:numPr>
          <w:ilvl w:val="0"/>
          <w:numId w:val="17"/>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b/>
          <w:bCs/>
          <w:color w:val="000000"/>
          <w:sz w:val="21"/>
          <w:szCs w:val="21"/>
        </w:rPr>
        <w:t>Summary and application-</w:t>
      </w:r>
    </w:p>
    <w:p w:rsidR="00F97545" w:rsidRPr="00F97545" w:rsidRDefault="00F97545" w:rsidP="00F97545">
      <w:pPr>
        <w:numPr>
          <w:ilvl w:val="0"/>
          <w:numId w:val="17"/>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b/>
          <w:bCs/>
          <w:color w:val="000000"/>
          <w:sz w:val="21"/>
          <w:szCs w:val="21"/>
        </w:rPr>
        <w:t xml:space="preserve">Is our love fresh and alive? </w:t>
      </w:r>
    </w:p>
    <w:p w:rsidR="00F97545" w:rsidRPr="00F97545" w:rsidRDefault="00F97545" w:rsidP="00F97545">
      <w:pPr>
        <w:numPr>
          <w:ilvl w:val="0"/>
          <w:numId w:val="17"/>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In our relationship with Jesus-</w:t>
      </w:r>
    </w:p>
    <w:p w:rsidR="00F97545" w:rsidRPr="00F97545" w:rsidRDefault="00F97545" w:rsidP="00F97545">
      <w:pPr>
        <w:numPr>
          <w:ilvl w:val="0"/>
          <w:numId w:val="18"/>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lastRenderedPageBreak/>
        <w:t>I know all the things you do, that you are neither hot nor cold. I wish that you were one or the other</w:t>
      </w:r>
      <w:proofErr w:type="gramStart"/>
      <w:r w:rsidRPr="00F97545">
        <w:rPr>
          <w:rFonts w:ascii="Verdana" w:eastAsia="Times New Roman" w:hAnsi="Verdana" w:cs="Times New Roman"/>
          <w:color w:val="000000"/>
          <w:sz w:val="21"/>
          <w:szCs w:val="21"/>
        </w:rPr>
        <w:t>!</w:t>
      </w:r>
      <w:r w:rsidRPr="00F97545">
        <w:rPr>
          <w:rFonts w:ascii="Verdana" w:eastAsia="Times New Roman" w:hAnsi="Verdana" w:cs="Times New Roman"/>
          <w:b/>
          <w:bCs/>
          <w:color w:val="000000"/>
          <w:sz w:val="21"/>
          <w:szCs w:val="21"/>
          <w:vertAlign w:val="superscript"/>
        </w:rPr>
        <w:t>16</w:t>
      </w:r>
      <w:proofErr w:type="gramEnd"/>
      <w:r w:rsidRPr="00F97545">
        <w:rPr>
          <w:rFonts w:ascii="Verdana" w:eastAsia="Times New Roman" w:hAnsi="Verdana" w:cs="Times New Roman"/>
          <w:b/>
          <w:bCs/>
          <w:color w:val="000000"/>
          <w:sz w:val="21"/>
          <w:szCs w:val="21"/>
          <w:vertAlign w:val="superscript"/>
        </w:rPr>
        <w:t> </w:t>
      </w:r>
      <w:r w:rsidRPr="00F97545">
        <w:rPr>
          <w:rFonts w:ascii="Verdana" w:eastAsia="Times New Roman" w:hAnsi="Verdana" w:cs="Times New Roman"/>
          <w:color w:val="000000"/>
          <w:sz w:val="21"/>
          <w:szCs w:val="21"/>
        </w:rPr>
        <w:t>But since you are like lukewarm water, neither hot nor cold, I will spit you out of my mouth! Rev 3:15</w:t>
      </w:r>
    </w:p>
    <w:p w:rsidR="00F97545" w:rsidRPr="00F97545" w:rsidRDefault="00F97545" w:rsidP="00F97545">
      <w:pPr>
        <w:numPr>
          <w:ilvl w:val="0"/>
          <w:numId w:val="18"/>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Jesus replied, “</w:t>
      </w:r>
      <w:proofErr w:type="gramStart"/>
      <w:r w:rsidRPr="00F97545">
        <w:rPr>
          <w:rFonts w:ascii="Verdana" w:eastAsia="Times New Roman" w:hAnsi="Verdana" w:cs="Times New Roman"/>
          <w:color w:val="000000"/>
          <w:sz w:val="21"/>
          <w:szCs w:val="21"/>
        </w:rPr>
        <w:t>‘You</w:t>
      </w:r>
      <w:proofErr w:type="gramEnd"/>
      <w:r w:rsidRPr="00F97545">
        <w:rPr>
          <w:rFonts w:ascii="Verdana" w:eastAsia="Times New Roman" w:hAnsi="Verdana" w:cs="Times New Roman"/>
          <w:color w:val="000000"/>
          <w:sz w:val="21"/>
          <w:szCs w:val="21"/>
        </w:rPr>
        <w:t xml:space="preserve"> must love the </w:t>
      </w:r>
      <w:proofErr w:type="spellStart"/>
      <w:r w:rsidRPr="00F97545">
        <w:rPr>
          <w:rFonts w:ascii="Verdana" w:eastAsia="Times New Roman" w:hAnsi="Verdana" w:cs="Times New Roman"/>
          <w:color w:val="000000"/>
          <w:sz w:val="21"/>
          <w:szCs w:val="21"/>
        </w:rPr>
        <w:t>Lordyour</w:t>
      </w:r>
      <w:proofErr w:type="spellEnd"/>
      <w:r w:rsidRPr="00F97545">
        <w:rPr>
          <w:rFonts w:ascii="Verdana" w:eastAsia="Times New Roman" w:hAnsi="Verdana" w:cs="Times New Roman"/>
          <w:color w:val="000000"/>
          <w:sz w:val="21"/>
          <w:szCs w:val="21"/>
        </w:rPr>
        <w:t xml:space="preserve"> God with all your heart, all your soul, and all your mind.’ </w:t>
      </w:r>
      <w:r w:rsidRPr="00F97545">
        <w:rPr>
          <w:rFonts w:ascii="Verdana" w:eastAsia="Times New Roman" w:hAnsi="Verdana" w:cs="Times New Roman"/>
          <w:b/>
          <w:bCs/>
          <w:color w:val="000000"/>
          <w:sz w:val="21"/>
          <w:szCs w:val="21"/>
          <w:vertAlign w:val="superscript"/>
        </w:rPr>
        <w:t>38 </w:t>
      </w:r>
      <w:r w:rsidRPr="00F97545">
        <w:rPr>
          <w:rFonts w:ascii="Verdana" w:eastAsia="Times New Roman" w:hAnsi="Verdana" w:cs="Times New Roman"/>
          <w:color w:val="000000"/>
          <w:sz w:val="21"/>
          <w:szCs w:val="21"/>
        </w:rPr>
        <w:t>This is the first and greatest commandment. Mat 22:37</w:t>
      </w:r>
    </w:p>
    <w:p w:rsidR="00F97545" w:rsidRPr="00F97545" w:rsidRDefault="00F97545" w:rsidP="00F97545">
      <w:pPr>
        <w:numPr>
          <w:ilvl w:val="0"/>
          <w:numId w:val="19"/>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In our relationship with others-</w:t>
      </w:r>
    </w:p>
    <w:p w:rsidR="00F97545" w:rsidRPr="00F97545" w:rsidRDefault="00F97545" w:rsidP="00F97545">
      <w:pPr>
        <w:numPr>
          <w:ilvl w:val="0"/>
          <w:numId w:val="20"/>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A second is equally important: ‘Love your neighbor as yourself. Mat 22:30</w:t>
      </w:r>
    </w:p>
    <w:p w:rsidR="00F97545" w:rsidRPr="00F97545" w:rsidRDefault="00F97545" w:rsidP="00F97545">
      <w:pPr>
        <w:numPr>
          <w:ilvl w:val="0"/>
          <w:numId w:val="20"/>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I have this complaint against you. You don’t love me or each other as you did at first! </w:t>
      </w:r>
      <w:r w:rsidRPr="00F97545">
        <w:rPr>
          <w:rFonts w:ascii="Verdana" w:eastAsia="Times New Roman" w:hAnsi="Verdana" w:cs="Times New Roman"/>
          <w:b/>
          <w:bCs/>
          <w:color w:val="000000"/>
          <w:sz w:val="21"/>
          <w:szCs w:val="21"/>
          <w:vertAlign w:val="superscript"/>
        </w:rPr>
        <w:t>5 </w:t>
      </w:r>
      <w:r w:rsidRPr="00F97545">
        <w:rPr>
          <w:rFonts w:ascii="Verdana" w:eastAsia="Times New Roman" w:hAnsi="Verdana" w:cs="Times New Roman"/>
          <w:color w:val="000000"/>
          <w:sz w:val="21"/>
          <w:szCs w:val="21"/>
        </w:rPr>
        <w:t>Look how far you have fallen! Turn back to me and do the works you did at first. If you don’t repent, I will come and remove your lampstand from its place among the churches. Rev 2:4</w:t>
      </w:r>
    </w:p>
    <w:p w:rsidR="00F97545" w:rsidRPr="00F97545" w:rsidRDefault="00F97545" w:rsidP="00F97545">
      <w:pPr>
        <w:numPr>
          <w:ilvl w:val="0"/>
          <w:numId w:val="21"/>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b/>
          <w:bCs/>
          <w:color w:val="000000"/>
          <w:sz w:val="21"/>
          <w:szCs w:val="21"/>
        </w:rPr>
        <w:t xml:space="preserve">What does the evidence show us? </w:t>
      </w:r>
    </w:p>
    <w:p w:rsidR="00F97545" w:rsidRPr="00F97545" w:rsidRDefault="00F97545" w:rsidP="00F97545">
      <w:pPr>
        <w:numPr>
          <w:ilvl w:val="0"/>
          <w:numId w:val="22"/>
        </w:numPr>
        <w:spacing w:before="100" w:beforeAutospacing="1" w:after="100" w:afterAutospacing="1" w:line="240" w:lineRule="auto"/>
        <w:rPr>
          <w:rFonts w:ascii="Verdana" w:eastAsia="Times New Roman" w:hAnsi="Verdana" w:cs="Times New Roman"/>
          <w:color w:val="000000"/>
          <w:sz w:val="21"/>
          <w:szCs w:val="21"/>
        </w:rPr>
      </w:pPr>
      <w:r w:rsidRPr="00F97545">
        <w:rPr>
          <w:rFonts w:ascii="Verdana" w:eastAsia="Times New Roman" w:hAnsi="Verdana" w:cs="Times New Roman"/>
          <w:color w:val="000000"/>
          <w:sz w:val="21"/>
          <w:szCs w:val="21"/>
        </w:rPr>
        <w:t>Don’t be selfish; don’t try to impress others. Be humble, thinking of others as better than yourselves. </w:t>
      </w:r>
      <w:r w:rsidRPr="00F97545">
        <w:rPr>
          <w:rFonts w:ascii="Verdana" w:eastAsia="Times New Roman" w:hAnsi="Verdana" w:cs="Times New Roman"/>
          <w:color w:val="000000"/>
          <w:sz w:val="21"/>
          <w:szCs w:val="21"/>
          <w:vertAlign w:val="superscript"/>
        </w:rPr>
        <w:t>4 </w:t>
      </w:r>
      <w:r w:rsidRPr="00F97545">
        <w:rPr>
          <w:rFonts w:ascii="Verdana" w:eastAsia="Times New Roman" w:hAnsi="Verdana" w:cs="Times New Roman"/>
          <w:color w:val="000000"/>
          <w:sz w:val="21"/>
          <w:szCs w:val="21"/>
        </w:rPr>
        <w:t xml:space="preserve">Don’t look out only for your own interests, but take an interest in others, too. </w:t>
      </w:r>
      <w:r w:rsidRPr="00F97545">
        <w:rPr>
          <w:rFonts w:ascii="Verdana" w:eastAsia="Times New Roman" w:hAnsi="Verdana" w:cs="Times New Roman"/>
          <w:color w:val="000000"/>
          <w:sz w:val="21"/>
          <w:szCs w:val="21"/>
          <w:vertAlign w:val="superscript"/>
        </w:rPr>
        <w:t>5 </w:t>
      </w:r>
      <w:r w:rsidRPr="00F97545">
        <w:rPr>
          <w:rFonts w:ascii="Verdana" w:eastAsia="Times New Roman" w:hAnsi="Verdana" w:cs="Times New Roman"/>
          <w:color w:val="000000"/>
          <w:sz w:val="21"/>
          <w:szCs w:val="21"/>
        </w:rPr>
        <w:t xml:space="preserve">You must have the same attitude that Christ Jesus had. </w:t>
      </w:r>
      <w:r w:rsidRPr="00F97545">
        <w:rPr>
          <w:rFonts w:ascii="Verdana" w:eastAsia="Times New Roman" w:hAnsi="Verdana" w:cs="Times New Roman"/>
          <w:color w:val="000000"/>
          <w:sz w:val="21"/>
          <w:szCs w:val="21"/>
          <w:vertAlign w:val="superscript"/>
        </w:rPr>
        <w:t>6 </w:t>
      </w:r>
      <w:r w:rsidRPr="00F97545">
        <w:rPr>
          <w:rFonts w:ascii="Verdana" w:eastAsia="Times New Roman" w:hAnsi="Verdana" w:cs="Times New Roman"/>
          <w:color w:val="000000"/>
          <w:sz w:val="21"/>
          <w:szCs w:val="21"/>
        </w:rPr>
        <w:t xml:space="preserve">Though he was God, he did not think of equality with God as something to cling to. </w:t>
      </w:r>
      <w:r w:rsidRPr="00F97545">
        <w:rPr>
          <w:rFonts w:ascii="Verdana" w:eastAsia="Times New Roman" w:hAnsi="Verdana" w:cs="Times New Roman"/>
          <w:color w:val="000000"/>
          <w:sz w:val="21"/>
          <w:szCs w:val="21"/>
          <w:vertAlign w:val="superscript"/>
        </w:rPr>
        <w:t>7 </w:t>
      </w:r>
      <w:r w:rsidRPr="00F97545">
        <w:rPr>
          <w:rFonts w:ascii="Verdana" w:eastAsia="Times New Roman" w:hAnsi="Verdana" w:cs="Times New Roman"/>
          <w:color w:val="000000"/>
          <w:sz w:val="21"/>
          <w:szCs w:val="21"/>
        </w:rPr>
        <w:t xml:space="preserve">Instead, he gave up his divine privileges; he took the humble position of a slave and was born as a human being. When he appeared in human form, </w:t>
      </w:r>
      <w:r w:rsidRPr="00F97545">
        <w:rPr>
          <w:rFonts w:ascii="Verdana" w:eastAsia="Times New Roman" w:hAnsi="Verdana" w:cs="Times New Roman"/>
          <w:color w:val="000000"/>
          <w:sz w:val="21"/>
          <w:szCs w:val="21"/>
          <w:vertAlign w:val="superscript"/>
        </w:rPr>
        <w:t>8 </w:t>
      </w:r>
      <w:r w:rsidRPr="00F97545">
        <w:rPr>
          <w:rFonts w:ascii="Verdana" w:eastAsia="Times New Roman" w:hAnsi="Verdana" w:cs="Times New Roman"/>
          <w:color w:val="000000"/>
          <w:sz w:val="21"/>
          <w:szCs w:val="21"/>
        </w:rPr>
        <w:t>he humbled himself in obedience to God and died a criminal’s death on a cross. Phil 2:3</w:t>
      </w:r>
    </w:p>
    <w:p w:rsidR="0028091F" w:rsidRDefault="0028091F"/>
    <w:sectPr w:rsidR="0028091F" w:rsidSect="00F97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F87"/>
    <w:multiLevelType w:val="multilevel"/>
    <w:tmpl w:val="A06E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B7670"/>
    <w:multiLevelType w:val="multilevel"/>
    <w:tmpl w:val="DFF68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00A44"/>
    <w:multiLevelType w:val="multilevel"/>
    <w:tmpl w:val="E6CA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81BE5"/>
    <w:multiLevelType w:val="multilevel"/>
    <w:tmpl w:val="BB2C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64DF1"/>
    <w:multiLevelType w:val="multilevel"/>
    <w:tmpl w:val="93E4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C33D5"/>
    <w:multiLevelType w:val="multilevel"/>
    <w:tmpl w:val="7B08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53B77"/>
    <w:multiLevelType w:val="multilevel"/>
    <w:tmpl w:val="05BA1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090852"/>
    <w:multiLevelType w:val="multilevel"/>
    <w:tmpl w:val="E520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A19DC"/>
    <w:multiLevelType w:val="multilevel"/>
    <w:tmpl w:val="75A8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84CE0"/>
    <w:multiLevelType w:val="multilevel"/>
    <w:tmpl w:val="E752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F5B10"/>
    <w:multiLevelType w:val="multilevel"/>
    <w:tmpl w:val="75D6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52752"/>
    <w:multiLevelType w:val="multilevel"/>
    <w:tmpl w:val="6C5E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6010D"/>
    <w:multiLevelType w:val="multilevel"/>
    <w:tmpl w:val="0CC2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900BB8"/>
    <w:multiLevelType w:val="multilevel"/>
    <w:tmpl w:val="617A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1B0EB7"/>
    <w:multiLevelType w:val="multilevel"/>
    <w:tmpl w:val="7696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222CB1"/>
    <w:multiLevelType w:val="multilevel"/>
    <w:tmpl w:val="70D2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950862"/>
    <w:multiLevelType w:val="multilevel"/>
    <w:tmpl w:val="9A80A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6B6DE0"/>
    <w:multiLevelType w:val="multilevel"/>
    <w:tmpl w:val="DAE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9370BD"/>
    <w:multiLevelType w:val="multilevel"/>
    <w:tmpl w:val="B8563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DB3C4B"/>
    <w:multiLevelType w:val="multilevel"/>
    <w:tmpl w:val="8946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2D4D99"/>
    <w:multiLevelType w:val="multilevel"/>
    <w:tmpl w:val="6190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F5249E"/>
    <w:multiLevelType w:val="multilevel"/>
    <w:tmpl w:val="082828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2"/>
  </w:num>
  <w:num w:numId="4">
    <w:abstractNumId w:val="18"/>
  </w:num>
  <w:num w:numId="5">
    <w:abstractNumId w:val="8"/>
  </w:num>
  <w:num w:numId="6">
    <w:abstractNumId w:val="13"/>
  </w:num>
  <w:num w:numId="7">
    <w:abstractNumId w:val="7"/>
  </w:num>
  <w:num w:numId="8">
    <w:abstractNumId w:val="15"/>
  </w:num>
  <w:num w:numId="9">
    <w:abstractNumId w:val="17"/>
  </w:num>
  <w:num w:numId="10">
    <w:abstractNumId w:val="6"/>
  </w:num>
  <w:num w:numId="11">
    <w:abstractNumId w:val="20"/>
  </w:num>
  <w:num w:numId="12">
    <w:abstractNumId w:val="1"/>
  </w:num>
  <w:num w:numId="13">
    <w:abstractNumId w:val="9"/>
  </w:num>
  <w:num w:numId="14">
    <w:abstractNumId w:val="4"/>
  </w:num>
  <w:num w:numId="15">
    <w:abstractNumId w:val="2"/>
  </w:num>
  <w:num w:numId="16">
    <w:abstractNumId w:val="14"/>
  </w:num>
  <w:num w:numId="17">
    <w:abstractNumId w:val="16"/>
  </w:num>
  <w:num w:numId="18">
    <w:abstractNumId w:val="5"/>
  </w:num>
  <w:num w:numId="19">
    <w:abstractNumId w:val="21"/>
  </w:num>
  <w:num w:numId="20">
    <w:abstractNumId w:val="0"/>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93"/>
    <w:rsid w:val="0028091F"/>
    <w:rsid w:val="00BF0593"/>
    <w:rsid w:val="00F9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Salmonds</dc:creator>
  <cp:keywords/>
  <dc:description/>
  <cp:lastModifiedBy>Dionne Salmonds</cp:lastModifiedBy>
  <cp:revision>2</cp:revision>
  <dcterms:created xsi:type="dcterms:W3CDTF">2020-02-16T00:21:00Z</dcterms:created>
  <dcterms:modified xsi:type="dcterms:W3CDTF">2020-02-16T00:22:00Z</dcterms:modified>
</cp:coreProperties>
</file>